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E1" w:rsidRDefault="008D26E1" w:rsidP="008D26E1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  <w:lang w:bidi="my-MM"/>
        </w:rPr>
      </w:pPr>
      <w:r>
        <w:rPr>
          <w:b/>
          <w:bCs/>
          <w:color w:val="000000"/>
          <w:sz w:val="26"/>
          <w:szCs w:val="26"/>
          <w:lang w:bidi="my-MM"/>
        </w:rPr>
        <w:t>Приложение № 1</w:t>
      </w:r>
    </w:p>
    <w:p w:rsidR="008D26E1" w:rsidRDefault="008D26E1" w:rsidP="008D26E1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  <w:lang w:bidi="my-MM"/>
        </w:rPr>
      </w:pPr>
      <w:r>
        <w:rPr>
          <w:bCs/>
          <w:color w:val="000000"/>
          <w:sz w:val="20"/>
          <w:szCs w:val="20"/>
          <w:lang w:bidi="my-MM"/>
        </w:rPr>
        <w:t>(към инструкция за претендента)</w:t>
      </w:r>
    </w:p>
    <w:p w:rsidR="008D26E1" w:rsidRDefault="008D26E1" w:rsidP="008D26E1">
      <w:pPr>
        <w:pBdr>
          <w:bottom w:val="single" w:sz="12" w:space="1" w:color="auto"/>
        </w:pBdr>
        <w:autoSpaceDE w:val="0"/>
        <w:autoSpaceDN w:val="0"/>
        <w:adjustRightInd w:val="0"/>
        <w:ind w:left="4860"/>
        <w:jc w:val="both"/>
        <w:rPr>
          <w:color w:val="000000"/>
          <w:sz w:val="26"/>
          <w:szCs w:val="26"/>
          <w:lang w:bidi="my-MM"/>
        </w:rPr>
      </w:pPr>
      <w:r>
        <w:rPr>
          <w:color w:val="000000"/>
          <w:sz w:val="26"/>
          <w:szCs w:val="26"/>
          <w:lang w:bidi="my-MM"/>
        </w:rPr>
        <w:t>До „ЛУКОЙЛ България” ЕООД</w:t>
      </w:r>
    </w:p>
    <w:p w:rsidR="008D26E1" w:rsidRDefault="008D26E1" w:rsidP="008D26E1">
      <w:pPr>
        <w:pBdr>
          <w:bottom w:val="single" w:sz="12" w:space="1" w:color="auto"/>
        </w:pBdr>
        <w:autoSpaceDE w:val="0"/>
        <w:autoSpaceDN w:val="0"/>
        <w:adjustRightInd w:val="0"/>
        <w:ind w:left="4860"/>
        <w:jc w:val="both"/>
        <w:rPr>
          <w:color w:val="000000"/>
          <w:sz w:val="26"/>
          <w:szCs w:val="26"/>
          <w:lang w:bidi="my-MM"/>
        </w:rPr>
      </w:pPr>
    </w:p>
    <w:p w:rsidR="008D26E1" w:rsidRPr="001E00E2" w:rsidRDefault="008D26E1" w:rsidP="00691813">
      <w:pPr>
        <w:autoSpaceDE w:val="0"/>
        <w:autoSpaceDN w:val="0"/>
        <w:adjustRightInd w:val="0"/>
        <w:rPr>
          <w:color w:val="000000"/>
          <w:sz w:val="26"/>
          <w:lang w:val="ru-RU" w:bidi="my-MM"/>
        </w:rPr>
      </w:pPr>
    </w:p>
    <w:p w:rsidR="008D26E1" w:rsidRDefault="008D26E1" w:rsidP="008D26E1">
      <w:pPr>
        <w:autoSpaceDE w:val="0"/>
        <w:autoSpaceDN w:val="0"/>
        <w:adjustRightInd w:val="0"/>
        <w:jc w:val="center"/>
        <w:rPr>
          <w:color w:val="000000"/>
          <w:sz w:val="26"/>
          <w:lang w:bidi="my-MM"/>
        </w:rPr>
      </w:pPr>
      <w:r>
        <w:rPr>
          <w:color w:val="000000"/>
          <w:sz w:val="26"/>
          <w:lang w:bidi="my-MM"/>
        </w:rPr>
        <w:t>ЗАЯВКА</w:t>
      </w:r>
    </w:p>
    <w:p w:rsidR="008D26E1" w:rsidRPr="001E00E2" w:rsidRDefault="008D26E1" w:rsidP="0069181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u-RU" w:bidi="my-MM"/>
        </w:rPr>
      </w:pPr>
      <w:r>
        <w:rPr>
          <w:color w:val="000000"/>
          <w:sz w:val="26"/>
          <w:lang w:bidi="my-MM"/>
        </w:rPr>
        <w:t xml:space="preserve">за участие в </w:t>
      </w:r>
      <w:r>
        <w:rPr>
          <w:color w:val="000000"/>
          <w:sz w:val="26"/>
          <w:szCs w:val="26"/>
          <w:lang w:bidi="my-MM"/>
        </w:rPr>
        <w:t>тръжния конкурс</w:t>
      </w:r>
    </w:p>
    <w:p w:rsidR="00691813" w:rsidRPr="001E00E2" w:rsidRDefault="00691813" w:rsidP="00691813">
      <w:pPr>
        <w:autoSpaceDE w:val="0"/>
        <w:autoSpaceDN w:val="0"/>
        <w:adjustRightInd w:val="0"/>
        <w:jc w:val="center"/>
        <w:rPr>
          <w:color w:val="000000"/>
          <w:lang w:val="ru-RU" w:bidi="my-MM"/>
        </w:rPr>
      </w:pPr>
    </w:p>
    <w:p w:rsidR="00884726" w:rsidRDefault="00E8470A" w:rsidP="00691813">
      <w:pPr>
        <w:autoSpaceDE w:val="0"/>
        <w:autoSpaceDN w:val="0"/>
        <w:adjustRightInd w:val="0"/>
        <w:jc w:val="center"/>
        <w:rPr>
          <w:rFonts w:ascii="Garamond" w:hAnsi="Garamond"/>
          <w:b/>
          <w:lang w:eastAsia="ar-SA"/>
        </w:rPr>
      </w:pPr>
      <w:r w:rsidRPr="00E8470A">
        <w:rPr>
          <w:rFonts w:ascii="Garamond" w:hAnsi="Garamond"/>
          <w:b/>
          <w:lang w:eastAsia="ar-SA"/>
        </w:rPr>
        <w:t xml:space="preserve">Избор на изпълнител за доставка и предоставяне на </w:t>
      </w:r>
      <w:proofErr w:type="spellStart"/>
      <w:r w:rsidRPr="00E8470A">
        <w:rPr>
          <w:rFonts w:ascii="Garamond" w:hAnsi="Garamond"/>
          <w:b/>
          <w:lang w:eastAsia="ar-SA"/>
        </w:rPr>
        <w:t>опертивен</w:t>
      </w:r>
      <w:proofErr w:type="spellEnd"/>
      <w:r w:rsidRPr="00E8470A">
        <w:rPr>
          <w:rFonts w:ascii="Garamond" w:hAnsi="Garamond"/>
          <w:b/>
          <w:lang w:eastAsia="ar-SA"/>
        </w:rPr>
        <w:t xml:space="preserve"> лизинг за нуждите на "ЛУКОЙЛ България" ЕООД: 5 броя нови автомобила с основна техническа </w:t>
      </w:r>
      <w:proofErr w:type="spellStart"/>
      <w:r w:rsidRPr="00E8470A">
        <w:rPr>
          <w:rFonts w:ascii="Garamond" w:hAnsi="Garamond"/>
          <w:b/>
          <w:lang w:eastAsia="ar-SA"/>
        </w:rPr>
        <w:t>спецификация:Toyota</w:t>
      </w:r>
      <w:proofErr w:type="spellEnd"/>
      <w:r w:rsidRPr="00E8470A">
        <w:rPr>
          <w:rFonts w:ascii="Garamond" w:hAnsi="Garamond"/>
          <w:b/>
          <w:lang w:eastAsia="ar-SA"/>
        </w:rPr>
        <w:t xml:space="preserve"> </w:t>
      </w:r>
      <w:proofErr w:type="spellStart"/>
      <w:r w:rsidRPr="00E8470A">
        <w:rPr>
          <w:rFonts w:ascii="Garamond" w:hAnsi="Garamond"/>
          <w:b/>
          <w:lang w:eastAsia="ar-SA"/>
        </w:rPr>
        <w:t>Camry</w:t>
      </w:r>
      <w:proofErr w:type="spellEnd"/>
      <w:r w:rsidRPr="00E8470A">
        <w:rPr>
          <w:rFonts w:ascii="Garamond" w:hAnsi="Garamond"/>
          <w:b/>
          <w:lang w:eastAsia="ar-SA"/>
        </w:rPr>
        <w:t xml:space="preserve"> </w:t>
      </w:r>
      <w:proofErr w:type="spellStart"/>
      <w:r w:rsidRPr="00E8470A">
        <w:rPr>
          <w:rFonts w:ascii="Garamond" w:hAnsi="Garamond"/>
          <w:b/>
          <w:lang w:eastAsia="ar-SA"/>
        </w:rPr>
        <w:t>Hybrid</w:t>
      </w:r>
      <w:proofErr w:type="spellEnd"/>
      <w:r w:rsidRPr="00E8470A">
        <w:rPr>
          <w:rFonts w:ascii="Garamond" w:hAnsi="Garamond"/>
          <w:b/>
          <w:lang w:eastAsia="ar-SA"/>
        </w:rPr>
        <w:t xml:space="preserve">, 2,5l HSD 2WD, 230 </w:t>
      </w:r>
      <w:proofErr w:type="spellStart"/>
      <w:r w:rsidRPr="00E8470A">
        <w:rPr>
          <w:rFonts w:ascii="Garamond" w:hAnsi="Garamond"/>
          <w:b/>
          <w:lang w:eastAsia="ar-SA"/>
        </w:rPr>
        <w:t>к.с</w:t>
      </w:r>
      <w:proofErr w:type="spellEnd"/>
      <w:r w:rsidRPr="00E8470A">
        <w:rPr>
          <w:rFonts w:ascii="Garamond" w:hAnsi="Garamond"/>
          <w:b/>
          <w:lang w:eastAsia="ar-SA"/>
        </w:rPr>
        <w:t xml:space="preserve">, e-CVT </w:t>
      </w:r>
      <w:proofErr w:type="spellStart"/>
      <w:r w:rsidRPr="00E8470A">
        <w:rPr>
          <w:rFonts w:ascii="Garamond" w:hAnsi="Garamond"/>
          <w:b/>
          <w:lang w:eastAsia="ar-SA"/>
        </w:rPr>
        <w:t>Luxury</w:t>
      </w:r>
      <w:proofErr w:type="spellEnd"/>
      <w:r w:rsidRPr="00E8470A">
        <w:rPr>
          <w:rFonts w:ascii="Garamond" w:hAnsi="Garamond"/>
          <w:b/>
          <w:lang w:eastAsia="ar-SA"/>
        </w:rPr>
        <w:t xml:space="preserve"> и 1 бр. нов автомобил: </w:t>
      </w:r>
      <w:proofErr w:type="spellStart"/>
      <w:r w:rsidRPr="00E8470A">
        <w:rPr>
          <w:rFonts w:ascii="Garamond" w:hAnsi="Garamond"/>
          <w:b/>
          <w:lang w:eastAsia="ar-SA"/>
        </w:rPr>
        <w:t>Mini</w:t>
      </w:r>
      <w:proofErr w:type="spellEnd"/>
      <w:r w:rsidRPr="00E8470A">
        <w:rPr>
          <w:rFonts w:ascii="Garamond" w:hAnsi="Garamond"/>
          <w:b/>
          <w:lang w:eastAsia="ar-SA"/>
        </w:rPr>
        <w:t xml:space="preserve"> </w:t>
      </w:r>
      <w:proofErr w:type="spellStart"/>
      <w:r w:rsidRPr="00E8470A">
        <w:rPr>
          <w:rFonts w:ascii="Garamond" w:hAnsi="Garamond"/>
          <w:b/>
          <w:lang w:eastAsia="ar-SA"/>
        </w:rPr>
        <w:t>Countryman</w:t>
      </w:r>
      <w:proofErr w:type="spellEnd"/>
      <w:r w:rsidRPr="00E8470A">
        <w:rPr>
          <w:rFonts w:ascii="Garamond" w:hAnsi="Garamond"/>
          <w:b/>
          <w:lang w:eastAsia="ar-SA"/>
        </w:rPr>
        <w:t xml:space="preserve"> C-125 kW; Двигател- бензин; Автоматична скоростна кутия; Срок на договор: 60м, Пробег 150 000км.</w:t>
      </w:r>
    </w:p>
    <w:p w:rsidR="00E8470A" w:rsidRPr="000B5A5E" w:rsidRDefault="00E8470A" w:rsidP="00691813">
      <w:pPr>
        <w:autoSpaceDE w:val="0"/>
        <w:autoSpaceDN w:val="0"/>
        <w:adjustRightInd w:val="0"/>
        <w:jc w:val="center"/>
        <w:rPr>
          <w:color w:val="000000"/>
          <w:sz w:val="26"/>
          <w:szCs w:val="20"/>
          <w:lang w:val="ru-RU" w:bidi="my-MM"/>
        </w:rPr>
      </w:pPr>
    </w:p>
    <w:p w:rsidR="008D26E1" w:rsidRPr="00E8470A" w:rsidRDefault="008D26E1" w:rsidP="00691813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0"/>
          <w:lang w:bidi="my-MM"/>
        </w:rPr>
      </w:pPr>
      <w:r w:rsidRPr="00E8470A">
        <w:rPr>
          <w:i/>
          <w:color w:val="000000"/>
          <w:sz w:val="26"/>
          <w:szCs w:val="20"/>
          <w:lang w:bidi="my-MM"/>
        </w:rPr>
        <w:t>(наименование на предмета на търга съгласно Поканата)</w:t>
      </w:r>
    </w:p>
    <w:p w:rsidR="008D26E1" w:rsidRPr="00E8470A" w:rsidRDefault="008D26E1" w:rsidP="008D26E1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  <w:lang w:bidi="my-MM"/>
        </w:rPr>
      </w:pPr>
    </w:p>
    <w:p w:rsidR="008D26E1" w:rsidRDefault="008D26E1" w:rsidP="008D26E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bidi="my-MM"/>
        </w:rPr>
      </w:pPr>
      <w:r w:rsidRPr="00E8470A">
        <w:rPr>
          <w:b/>
          <w:color w:val="000000"/>
          <w:sz w:val="26"/>
          <w:szCs w:val="26"/>
          <w:lang w:bidi="my-MM"/>
        </w:rPr>
        <w:t>Уважаеми Господа,</w:t>
      </w:r>
    </w:p>
    <w:p w:rsidR="00E8470A" w:rsidRPr="00E8470A" w:rsidRDefault="00E8470A" w:rsidP="008D26E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bidi="my-MM"/>
        </w:rPr>
      </w:pPr>
      <w:bookmarkStart w:id="0" w:name="_GoBack"/>
      <w:bookmarkEnd w:id="0"/>
    </w:p>
    <w:p w:rsidR="008D26E1" w:rsidRDefault="008D26E1" w:rsidP="008D26E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bidi="my-MM"/>
        </w:rPr>
      </w:pPr>
      <w:r>
        <w:rPr>
          <w:color w:val="000000"/>
          <w:sz w:val="26"/>
          <w:szCs w:val="26"/>
          <w:lang w:bidi="my-MM"/>
        </w:rPr>
        <w:t>1) ___________________________________________________________________</w:t>
      </w:r>
    </w:p>
    <w:p w:rsidR="008D26E1" w:rsidRDefault="008D26E1" w:rsidP="008D26E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bidi="my-MM"/>
        </w:rPr>
      </w:pPr>
      <w:r>
        <w:rPr>
          <w:color w:val="000000"/>
          <w:sz w:val="26"/>
          <w:szCs w:val="26"/>
          <w:lang w:bidi="my-MM"/>
        </w:rPr>
        <w:t>(пълното наименование на участника)</w:t>
      </w:r>
    </w:p>
    <w:p w:rsidR="008D26E1" w:rsidRPr="001E00E2" w:rsidRDefault="008D26E1" w:rsidP="008D26E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bidi="my-MM"/>
        </w:rPr>
      </w:pPr>
      <w:r>
        <w:rPr>
          <w:color w:val="000000"/>
          <w:sz w:val="26"/>
          <w:szCs w:val="26"/>
          <w:lang w:bidi="my-MM"/>
        </w:rPr>
        <w:t>проявява интерес да участва в тръжния конкурс по горепосочената тръжна процедура. Моля да ни предадете екземпляр от тръжната документация по описания търг.</w:t>
      </w:r>
    </w:p>
    <w:p w:rsidR="00691813" w:rsidRPr="001E00E2" w:rsidRDefault="00691813" w:rsidP="008D26E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bidi="my-MM"/>
        </w:rPr>
      </w:pPr>
    </w:p>
    <w:p w:rsidR="008D26E1" w:rsidRPr="001E00E2" w:rsidRDefault="008D26E1" w:rsidP="008D26E1">
      <w:pPr>
        <w:pStyle w:val="BodyText"/>
        <w:spacing w:before="3" w:line="242" w:lineRule="auto"/>
        <w:ind w:right="136" w:firstLine="0"/>
        <w:jc w:val="both"/>
        <w:rPr>
          <w:sz w:val="22"/>
          <w:szCs w:val="22"/>
          <w:lang w:val="ru-RU"/>
        </w:rPr>
      </w:pPr>
      <w:r w:rsidRPr="00691813">
        <w:rPr>
          <w:color w:val="000000"/>
          <w:sz w:val="22"/>
          <w:szCs w:val="22"/>
          <w:lang w:val="ru-RU" w:bidi="my-MM"/>
        </w:rPr>
        <w:t xml:space="preserve">2) </w:t>
      </w:r>
      <w:r w:rsidRPr="00691813">
        <w:rPr>
          <w:sz w:val="22"/>
          <w:szCs w:val="22"/>
          <w:lang w:val="bg-BG"/>
        </w:rPr>
        <w:t>В качеството на представляващ ………………………………</w:t>
      </w:r>
      <w:proofErr w:type="gramStart"/>
      <w:r w:rsidRPr="00691813">
        <w:rPr>
          <w:sz w:val="22"/>
          <w:szCs w:val="22"/>
          <w:lang w:val="bg-BG"/>
        </w:rPr>
        <w:t>…….</w:t>
      </w:r>
      <w:proofErr w:type="gramEnd"/>
      <w:r w:rsidRPr="00691813">
        <w:rPr>
          <w:sz w:val="22"/>
          <w:szCs w:val="22"/>
          <w:lang w:val="bg-BG"/>
        </w:rPr>
        <w:t xml:space="preserve">. </w:t>
      </w:r>
      <w:r w:rsidRPr="00691813">
        <w:rPr>
          <w:i/>
          <w:sz w:val="22"/>
          <w:szCs w:val="22"/>
          <w:lang w:val="bg-BG"/>
        </w:rPr>
        <w:t>(наименование на участника)</w:t>
      </w:r>
      <w:r w:rsidRPr="00691813">
        <w:rPr>
          <w:sz w:val="22"/>
          <w:szCs w:val="22"/>
          <w:lang w:val="bg-BG"/>
        </w:rPr>
        <w:t xml:space="preserve"> съм информиран от „ЛУКОЙЛ България“ ЕООД (Дружество), че част от тръжната документация може да изисква предоставянето на лични данни (имена на законния представител/пълномощник на участника, имена на служители и образователна степен/квалификация), като същите ще бъдат съхранявани и обработвани от Дружеството само и единствено за целите на конкретния търг, и за срок до 60 дни от приключване на тръжната процедура, в случай, че представляваният от мен участник не бъде обявен за победител в този търг. В случай, че представляваният от мен участник бъде обявен за победител в този търг, данните ще бъдат съхранявани във всички случаи за срока на договора, освен ако прилаганите от „ЛУКОЙЛ България“ ЕООД политики не изискват съхранението за по-дълъг срок. Данните няма да бъдат предоставяни и/или предавани на трети лица/в трети страни от Дружеството, както и да бъдат използвани с друга цел.</w:t>
      </w:r>
    </w:p>
    <w:p w:rsidR="00691813" w:rsidRPr="001E00E2" w:rsidRDefault="00691813" w:rsidP="008D26E1">
      <w:pPr>
        <w:pStyle w:val="BodyText"/>
        <w:spacing w:before="3" w:line="242" w:lineRule="auto"/>
        <w:ind w:right="136" w:firstLine="0"/>
        <w:jc w:val="both"/>
        <w:rPr>
          <w:sz w:val="22"/>
          <w:szCs w:val="22"/>
          <w:lang w:val="ru-RU"/>
        </w:rPr>
      </w:pPr>
    </w:p>
    <w:p w:rsidR="00691813" w:rsidRPr="001E00E2" w:rsidRDefault="00691813" w:rsidP="008D26E1">
      <w:pPr>
        <w:pStyle w:val="BodyText"/>
        <w:spacing w:before="3" w:line="242" w:lineRule="auto"/>
        <w:ind w:right="136" w:firstLine="0"/>
        <w:jc w:val="both"/>
        <w:rPr>
          <w:sz w:val="22"/>
          <w:szCs w:val="22"/>
          <w:lang w:val="ru-RU"/>
        </w:rPr>
      </w:pPr>
    </w:p>
    <w:p w:rsidR="008D26E1" w:rsidRDefault="008D26E1" w:rsidP="008D26E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bidi="my-MM"/>
        </w:rPr>
      </w:pPr>
      <w:r>
        <w:rPr>
          <w:color w:val="000000"/>
          <w:sz w:val="26"/>
          <w:szCs w:val="26"/>
          <w:lang w:bidi="my-MM"/>
        </w:rPr>
        <w:t>С уважение,</w:t>
      </w:r>
    </w:p>
    <w:p w:rsidR="008D26E1" w:rsidRDefault="008D26E1" w:rsidP="008D26E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bidi="my-MM"/>
        </w:rPr>
      </w:pPr>
      <w:r>
        <w:rPr>
          <w:color w:val="000000"/>
          <w:sz w:val="26"/>
          <w:szCs w:val="26"/>
          <w:lang w:bidi="my-MM"/>
        </w:rPr>
        <w:t>______________________________________     ____________________________</w:t>
      </w:r>
    </w:p>
    <w:p w:rsidR="008D26E1" w:rsidRDefault="008D26E1" w:rsidP="008D26E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bidi="my-MM"/>
        </w:rPr>
      </w:pPr>
      <w:r>
        <w:rPr>
          <w:color w:val="000000"/>
          <w:sz w:val="26"/>
          <w:szCs w:val="26"/>
          <w:lang w:bidi="my-MM"/>
        </w:rPr>
        <w:t>(длъжност, наименование на Претендента)       (подпис, име, презиме,  фамилия)</w:t>
      </w:r>
    </w:p>
    <w:p w:rsidR="008D26E1" w:rsidRDefault="008D26E1" w:rsidP="008D26E1">
      <w:pPr>
        <w:autoSpaceDE w:val="0"/>
        <w:autoSpaceDN w:val="0"/>
        <w:adjustRightInd w:val="0"/>
        <w:ind w:left="1418" w:firstLine="709"/>
        <w:rPr>
          <w:i/>
          <w:iCs/>
          <w:color w:val="000000"/>
          <w:sz w:val="26"/>
          <w:szCs w:val="26"/>
          <w:lang w:bidi="my-MM"/>
        </w:rPr>
      </w:pPr>
      <w:r>
        <w:rPr>
          <w:i/>
          <w:iCs/>
          <w:color w:val="000000"/>
          <w:sz w:val="26"/>
          <w:szCs w:val="26"/>
          <w:lang w:bidi="my-MM"/>
        </w:rPr>
        <w:t xml:space="preserve">Дата </w:t>
      </w:r>
      <w:r>
        <w:rPr>
          <w:i/>
          <w:iCs/>
          <w:color w:val="000000"/>
          <w:sz w:val="26"/>
          <w:szCs w:val="26"/>
          <w:lang w:bidi="my-MM"/>
        </w:rPr>
        <w:tab/>
      </w:r>
      <w:r>
        <w:rPr>
          <w:i/>
          <w:iCs/>
          <w:color w:val="000000"/>
          <w:sz w:val="26"/>
          <w:szCs w:val="26"/>
          <w:lang w:bidi="my-MM"/>
        </w:rPr>
        <w:tab/>
      </w:r>
      <w:r>
        <w:rPr>
          <w:i/>
          <w:iCs/>
          <w:color w:val="000000"/>
          <w:sz w:val="26"/>
          <w:szCs w:val="26"/>
          <w:lang w:bidi="my-MM"/>
        </w:rPr>
        <w:tab/>
      </w:r>
      <w:r>
        <w:rPr>
          <w:i/>
          <w:iCs/>
          <w:color w:val="000000"/>
          <w:sz w:val="26"/>
          <w:szCs w:val="26"/>
          <w:lang w:bidi="my-MM"/>
        </w:rPr>
        <w:tab/>
      </w:r>
      <w:r>
        <w:rPr>
          <w:i/>
          <w:iCs/>
          <w:color w:val="000000"/>
          <w:sz w:val="26"/>
          <w:szCs w:val="26"/>
          <w:lang w:bidi="my-MM"/>
        </w:rPr>
        <w:tab/>
      </w:r>
      <w:r>
        <w:rPr>
          <w:i/>
          <w:iCs/>
          <w:color w:val="000000"/>
          <w:sz w:val="26"/>
          <w:szCs w:val="26"/>
          <w:lang w:bidi="my-MM"/>
        </w:rPr>
        <w:tab/>
      </w:r>
      <w:r>
        <w:rPr>
          <w:i/>
          <w:iCs/>
          <w:color w:val="000000"/>
          <w:sz w:val="26"/>
          <w:szCs w:val="26"/>
          <w:lang w:bidi="my-MM"/>
        </w:rPr>
        <w:tab/>
        <w:t>Печат</w:t>
      </w:r>
    </w:p>
    <w:p w:rsidR="008D26E1" w:rsidRDefault="008D26E1" w:rsidP="008D26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my-MM"/>
        </w:rPr>
      </w:pPr>
    </w:p>
    <w:p w:rsidR="00E8470A" w:rsidRDefault="00E8470A" w:rsidP="008D26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my-MM"/>
        </w:rPr>
      </w:pPr>
    </w:p>
    <w:p w:rsidR="00E8470A" w:rsidRDefault="00E8470A" w:rsidP="008D26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my-MM"/>
        </w:rPr>
      </w:pPr>
    </w:p>
    <w:p w:rsidR="00E8470A" w:rsidRDefault="00E8470A" w:rsidP="008D26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my-MM"/>
        </w:rPr>
      </w:pPr>
    </w:p>
    <w:p w:rsidR="00E8470A" w:rsidRDefault="00E8470A" w:rsidP="008D26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my-MM"/>
        </w:rPr>
      </w:pPr>
    </w:p>
    <w:p w:rsidR="008D26E1" w:rsidRDefault="008D26E1" w:rsidP="008D26E1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6"/>
          <w:szCs w:val="26"/>
          <w:lang w:bidi="my-MM"/>
        </w:rPr>
      </w:pPr>
      <w:r>
        <w:rPr>
          <w:b/>
          <w:bCs/>
          <w:i/>
          <w:color w:val="000000"/>
          <w:sz w:val="26"/>
          <w:szCs w:val="26"/>
          <w:lang w:bidi="my-MM"/>
        </w:rPr>
        <w:t xml:space="preserve">Забележка: </w:t>
      </w:r>
    </w:p>
    <w:p w:rsidR="008D26E1" w:rsidRDefault="008D26E1" w:rsidP="008D26E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bidi="my-MM"/>
        </w:rPr>
      </w:pPr>
      <w:r>
        <w:rPr>
          <w:i/>
          <w:color w:val="000000"/>
          <w:sz w:val="26"/>
          <w:szCs w:val="26"/>
          <w:lang w:bidi="my-MM"/>
        </w:rPr>
        <w:t>1. Заявката се попълва от Претендента в два екземпляра. Първият екземпляр се изпраща за регистрация на участието в тръжния конкурс и получаване на тръжната документация. Вторият екземпляр се изпраща заедно с тръжната оферта в съответствие с изискванията на т.17.3. от Инструкцията.</w:t>
      </w:r>
    </w:p>
    <w:sectPr w:rsidR="008D26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D77"/>
    <w:multiLevelType w:val="hybridMultilevel"/>
    <w:tmpl w:val="A10CEFE2"/>
    <w:lvl w:ilvl="0" w:tplc="753A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E1"/>
    <w:rsid w:val="000B5A5E"/>
    <w:rsid w:val="00113420"/>
    <w:rsid w:val="001B09A7"/>
    <w:rsid w:val="001D20F8"/>
    <w:rsid w:val="001E00E2"/>
    <w:rsid w:val="002D51D3"/>
    <w:rsid w:val="00560FA0"/>
    <w:rsid w:val="00691813"/>
    <w:rsid w:val="00823F72"/>
    <w:rsid w:val="00884726"/>
    <w:rsid w:val="008D26E1"/>
    <w:rsid w:val="00AF7628"/>
    <w:rsid w:val="00E8470A"/>
    <w:rsid w:val="00F63D89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5F76"/>
  <w15:docId w15:val="{10921AC5-B8D4-4670-9CDE-0331E943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8D26E1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aliases w:val="bt"/>
    <w:basedOn w:val="Normal"/>
    <w:link w:val="BodyTextChar"/>
    <w:uiPriority w:val="99"/>
    <w:semiHidden/>
    <w:unhideWhenUsed/>
    <w:rsid w:val="008D26E1"/>
    <w:pPr>
      <w:widowControl w:val="0"/>
      <w:ind w:left="131" w:firstLine="678"/>
    </w:pPr>
    <w:rPr>
      <w:sz w:val="26"/>
      <w:szCs w:val="26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8D26E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691813"/>
    <w:pPr>
      <w:ind w:left="720"/>
      <w:contextualSpacing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" ma:contentTypeID="0x01010028731B0F51664040A980AEA76445D11B004A3765731C073D4CA41437ABCD05D4CA" ma:contentTypeVersion="" ma:contentTypeDescription="Файл тендера" ma:contentTypeScope="" ma:versionID="add743c5e6807919bb43673956a8c8d3">
  <xsd:schema xmlns:xsd="http://www.w3.org/2001/XMLSchema" xmlns:xs="http://www.w3.org/2001/XMLSchema" xmlns:p="http://schemas.microsoft.com/office/2006/metadata/properties" xmlns:ns2="D32054C7-E298-4FDB-99E3-F4E2A55C6424" targetNamespace="http://schemas.microsoft.com/office/2006/metadata/properties" ma:root="true" ma:fieldsID="5d917737f7605798d0ad8a46b8f45e97" ns2:_="">
    <xsd:import namespace="D32054C7-E298-4FDB-99E3-F4E2A55C6424"/>
    <xsd:element name="properties">
      <xsd:complexType>
        <xsd:sequence>
          <xsd:element name="documentManagement">
            <xsd:complexType>
              <xsd:all>
                <xsd:element ref="ns2:IsHidden"/>
                <xsd:element ref="ns2:LukoilCommonAllowTitle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C7-E298-4FDB-99E3-F4E2A55C6424" elementFormDefault="qualified">
    <xsd:import namespace="http://schemas.microsoft.com/office/2006/documentManagement/types"/>
    <xsd:import namespace="http://schemas.microsoft.com/office/infopath/2007/PartnerControls"/>
    <xsd:element name="IsHidden" ma:index="1" ma:displayName="Спрятанный" ma:default="0" ma:hidden="true" ma:internalName="IsHidden">
      <xsd:simpleType>
        <xsd:restriction base="dms:Boolean"/>
      </xsd:simpleType>
    </xsd:element>
    <xsd:element name="LukoilCommonAllowTitleUpdate" ma:index="2" nillable="true" ma:displayName="Разрешить обновление заголовка" ma:default="0" ma:internalName="LukoilCommonAllowTitle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koilCommonAllowTitleUpdate xmlns="D32054C7-E298-4FDB-99E3-F4E2A55C6424">false</LukoilCommonAllowTitleUpdate>
    <IsHidden xmlns="D32054C7-E298-4FDB-99E3-F4E2A55C6424">false</IsHidden>
  </documentManagement>
</p:properties>
</file>

<file path=customXml/itemProps1.xml><?xml version="1.0" encoding="utf-8"?>
<ds:datastoreItem xmlns:ds="http://schemas.openxmlformats.org/officeDocument/2006/customXml" ds:itemID="{CC2ED570-FB73-4E09-967A-6CEF1B252575}"/>
</file>

<file path=customXml/itemProps2.xml><?xml version="1.0" encoding="utf-8"?>
<ds:datastoreItem xmlns:ds="http://schemas.openxmlformats.org/officeDocument/2006/customXml" ds:itemID="{B2AE17D3-DC41-4C7C-9345-E37BD75FF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 претендент лизинг</dc:title>
  <dc:creator>Radina Koleva</dc:creator>
  <cp:lastModifiedBy>Radina Koleva</cp:lastModifiedBy>
  <cp:revision>9</cp:revision>
  <dcterms:created xsi:type="dcterms:W3CDTF">2020-03-04T15:35:00Z</dcterms:created>
  <dcterms:modified xsi:type="dcterms:W3CDTF">2025-06-23T12:20:00Z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0x01010028731B0F51664040A980AEA76445D11B004A3765731C073D4CA41437ABCD05D4CA</vt:lpwstr>
  </property>
</Properties>
</file>